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01E" w:rsidRPr="0003001E" w:rsidRDefault="0003001E" w:rsidP="0003001E">
      <w:pPr>
        <w:jc w:val="center"/>
        <w:rPr>
          <w:rFonts w:ascii="Times New Roman" w:hAnsi="Times New Roman" w:cs="Times New Roman"/>
          <w:b/>
          <w:sz w:val="24"/>
        </w:rPr>
      </w:pPr>
      <w:r w:rsidRPr="0003001E">
        <w:rPr>
          <w:rFonts w:ascii="Times New Roman" w:hAnsi="Times New Roman" w:cs="Times New Roman"/>
          <w:b/>
          <w:sz w:val="24"/>
        </w:rPr>
        <w:t>Анализ конкурентов</w:t>
      </w:r>
      <w:r>
        <w:rPr>
          <w:rFonts w:ascii="Times New Roman" w:hAnsi="Times New Roman" w:cs="Times New Roman"/>
          <w:b/>
          <w:sz w:val="24"/>
        </w:rPr>
        <w:t xml:space="preserve"> (свод по конкурентам)</w:t>
      </w:r>
    </w:p>
    <w:p w:rsidR="00C575E2" w:rsidRPr="00C575E2" w:rsidRDefault="00C575E2" w:rsidP="0003001E">
      <w:pPr>
        <w:jc w:val="both"/>
        <w:rPr>
          <w:rFonts w:ascii="Times New Roman" w:hAnsi="Times New Roman" w:cs="Times New Roman"/>
          <w:sz w:val="24"/>
        </w:rPr>
      </w:pPr>
      <w:r w:rsidRPr="00C575E2">
        <w:rPr>
          <w:rFonts w:ascii="Times New Roman" w:hAnsi="Times New Roman" w:cs="Times New Roman"/>
          <w:sz w:val="24"/>
        </w:rPr>
        <w:t xml:space="preserve">В данной аналитической таблице описаны  конкуренты (импортируемая продукция) компании Эмиль, например Вы можете увидеть, что конкурент по товарной позиции Кисломолочная продукция (Эмиль) – Домик в деревне </w:t>
      </w:r>
      <w:proofErr w:type="gramStart"/>
      <w:r w:rsidRPr="00C575E2">
        <w:rPr>
          <w:rFonts w:ascii="Times New Roman" w:hAnsi="Times New Roman" w:cs="Times New Roman"/>
          <w:sz w:val="24"/>
        </w:rPr>
        <w:t xml:space="preserve">( </w:t>
      </w:r>
      <w:proofErr w:type="gramEnd"/>
      <w:r w:rsidRPr="00C575E2">
        <w:rPr>
          <w:rFonts w:ascii="Times New Roman" w:hAnsi="Times New Roman" w:cs="Times New Roman"/>
          <w:sz w:val="24"/>
        </w:rPr>
        <w:t>и описан весь ассортимент) и другие конкуренты.</w:t>
      </w:r>
    </w:p>
    <w:p w:rsidR="00422622" w:rsidRPr="00C575E2" w:rsidRDefault="00C575E2" w:rsidP="0003001E">
      <w:pPr>
        <w:jc w:val="both"/>
        <w:rPr>
          <w:rFonts w:ascii="Times New Roman" w:hAnsi="Times New Roman" w:cs="Times New Roman"/>
          <w:sz w:val="24"/>
        </w:rPr>
      </w:pPr>
      <w:r w:rsidRPr="00C575E2">
        <w:rPr>
          <w:rFonts w:ascii="Times New Roman" w:hAnsi="Times New Roman" w:cs="Times New Roman"/>
          <w:sz w:val="24"/>
        </w:rPr>
        <w:t>Задание:</w:t>
      </w:r>
      <w:bookmarkStart w:id="0" w:name="_GoBack"/>
      <w:bookmarkEnd w:id="0"/>
    </w:p>
    <w:p w:rsidR="00C575E2" w:rsidRPr="0003001E" w:rsidRDefault="00C575E2" w:rsidP="0003001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>1.</w:t>
      </w:r>
      <w:r w:rsidRPr="0003001E">
        <w:rPr>
          <w:rFonts w:ascii="Times New Roman" w:hAnsi="Times New Roman" w:cs="Times New Roman"/>
          <w:sz w:val="24"/>
          <w:szCs w:val="24"/>
        </w:rPr>
        <w:t>Провести анализ рынка по продукции отечественных производителей (Работа в парах)</w:t>
      </w:r>
    </w:p>
    <w:p w:rsidR="00C575E2" w:rsidRPr="0003001E" w:rsidRDefault="00C575E2" w:rsidP="000300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001E">
        <w:rPr>
          <w:rFonts w:ascii="Times New Roman" w:hAnsi="Times New Roman" w:cs="Times New Roman"/>
          <w:sz w:val="24"/>
          <w:szCs w:val="24"/>
        </w:rPr>
        <w:t xml:space="preserve">Сабина и Олеся: за основу берете продукцию ТОО Кондитер (все что есть в ассортименте компании: торты, пирожные, </w:t>
      </w:r>
      <w:proofErr w:type="spellStart"/>
      <w:r w:rsidRPr="0003001E">
        <w:rPr>
          <w:rFonts w:ascii="Times New Roman" w:hAnsi="Times New Roman" w:cs="Times New Roman"/>
          <w:sz w:val="24"/>
          <w:szCs w:val="24"/>
        </w:rPr>
        <w:t>полуфабрикаты</w:t>
      </w:r>
      <w:proofErr w:type="gramStart"/>
      <w:r w:rsidRPr="0003001E">
        <w:rPr>
          <w:rFonts w:ascii="Times New Roman" w:hAnsi="Times New Roman" w:cs="Times New Roman"/>
          <w:sz w:val="24"/>
          <w:szCs w:val="24"/>
        </w:rPr>
        <w:t>,д</w:t>
      </w:r>
      <w:proofErr w:type="gramEnd"/>
      <w:r w:rsidRPr="0003001E">
        <w:rPr>
          <w:rFonts w:ascii="Times New Roman" w:hAnsi="Times New Roman" w:cs="Times New Roman"/>
          <w:sz w:val="24"/>
          <w:szCs w:val="24"/>
        </w:rPr>
        <w:t>есерты</w:t>
      </w:r>
      <w:proofErr w:type="spellEnd"/>
      <w:r w:rsidRPr="0003001E">
        <w:rPr>
          <w:rFonts w:ascii="Times New Roman" w:hAnsi="Times New Roman" w:cs="Times New Roman"/>
          <w:sz w:val="24"/>
          <w:szCs w:val="24"/>
        </w:rPr>
        <w:t xml:space="preserve"> и т.д.)и в сравнительную таблицу нужно будет вписать всех конкурентов по каждому товару, например Торты бисквитные – (фото упаковки конкурента АЛТА), и описание продукции</w:t>
      </w:r>
    </w:p>
    <w:p w:rsidR="00C575E2" w:rsidRPr="0003001E" w:rsidRDefault="00C575E2" w:rsidP="000300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001E">
        <w:rPr>
          <w:rFonts w:ascii="Times New Roman" w:hAnsi="Times New Roman" w:cs="Times New Roman"/>
          <w:sz w:val="24"/>
          <w:szCs w:val="24"/>
        </w:rPr>
        <w:t xml:space="preserve">Альбина и </w:t>
      </w:r>
      <w:proofErr w:type="spellStart"/>
      <w:r w:rsidRPr="0003001E">
        <w:rPr>
          <w:rFonts w:ascii="Times New Roman" w:hAnsi="Times New Roman" w:cs="Times New Roman"/>
          <w:sz w:val="24"/>
          <w:szCs w:val="24"/>
        </w:rPr>
        <w:t>Ерболат</w:t>
      </w:r>
      <w:proofErr w:type="spellEnd"/>
      <w:r w:rsidRPr="0003001E">
        <w:rPr>
          <w:rFonts w:ascii="Times New Roman" w:hAnsi="Times New Roman" w:cs="Times New Roman"/>
          <w:sz w:val="24"/>
          <w:szCs w:val="24"/>
        </w:rPr>
        <w:t xml:space="preserve">:  за основу ТОО Эмиль (процедура </w:t>
      </w:r>
      <w:proofErr w:type="spellStart"/>
      <w:proofErr w:type="gramStart"/>
      <w:r w:rsidRPr="0003001E">
        <w:rPr>
          <w:rFonts w:ascii="Times New Roman" w:hAnsi="Times New Roman" w:cs="Times New Roman"/>
          <w:sz w:val="24"/>
          <w:szCs w:val="24"/>
        </w:rPr>
        <w:t>такаяже</w:t>
      </w:r>
      <w:proofErr w:type="spellEnd"/>
      <w:proofErr w:type="gramEnd"/>
      <w:r w:rsidRPr="0003001E">
        <w:rPr>
          <w:rFonts w:ascii="Times New Roman" w:hAnsi="Times New Roman" w:cs="Times New Roman"/>
          <w:sz w:val="24"/>
          <w:szCs w:val="24"/>
        </w:rPr>
        <w:t xml:space="preserve"> как и описано выше), но будьте внимательны, описать нужно именно отечественных конкурентов (в примере описаны импортеры)</w:t>
      </w:r>
    </w:p>
    <w:p w:rsidR="00C575E2" w:rsidRPr="0003001E" w:rsidRDefault="00C575E2" w:rsidP="0003001E">
      <w:pPr>
        <w:jc w:val="both"/>
        <w:rPr>
          <w:rFonts w:ascii="Times New Roman" w:hAnsi="Times New Roman" w:cs="Times New Roman"/>
          <w:sz w:val="24"/>
          <w:szCs w:val="24"/>
        </w:rPr>
      </w:pPr>
      <w:r w:rsidRPr="0003001E">
        <w:rPr>
          <w:rFonts w:ascii="Times New Roman" w:hAnsi="Times New Roman" w:cs="Times New Roman"/>
          <w:sz w:val="24"/>
          <w:szCs w:val="24"/>
        </w:rPr>
        <w:t>2. Оформить аналитическую таблицу как в примере</w:t>
      </w:r>
    </w:p>
    <w:p w:rsidR="0003001E" w:rsidRPr="0003001E" w:rsidRDefault="0003001E" w:rsidP="0003001E">
      <w:pPr>
        <w:jc w:val="both"/>
        <w:rPr>
          <w:rFonts w:ascii="Times New Roman" w:hAnsi="Times New Roman" w:cs="Times New Roman"/>
          <w:sz w:val="24"/>
          <w:szCs w:val="24"/>
        </w:rPr>
      </w:pPr>
      <w:r w:rsidRPr="0003001E">
        <w:rPr>
          <w:rFonts w:ascii="Times New Roman" w:hAnsi="Times New Roman" w:cs="Times New Roman"/>
          <w:sz w:val="24"/>
          <w:szCs w:val="24"/>
        </w:rPr>
        <w:t>3. Собрать вторичную информацию о компаниях конкурентах</w:t>
      </w:r>
    </w:p>
    <w:p w:rsidR="00C575E2" w:rsidRPr="0003001E" w:rsidRDefault="00C575E2" w:rsidP="0003001E">
      <w:pPr>
        <w:jc w:val="both"/>
        <w:rPr>
          <w:rFonts w:ascii="Times New Roman" w:hAnsi="Times New Roman" w:cs="Times New Roman"/>
          <w:sz w:val="24"/>
          <w:szCs w:val="24"/>
        </w:rPr>
      </w:pPr>
      <w:r w:rsidRPr="0003001E">
        <w:rPr>
          <w:rFonts w:ascii="Times New Roman" w:hAnsi="Times New Roman" w:cs="Times New Roman"/>
          <w:sz w:val="24"/>
          <w:szCs w:val="24"/>
        </w:rPr>
        <w:t>3. Защитить работу, сделав выводы и заключения</w:t>
      </w:r>
    </w:p>
    <w:p w:rsidR="00C575E2" w:rsidRPr="0003001E" w:rsidRDefault="00C575E2" w:rsidP="0003001E">
      <w:pPr>
        <w:jc w:val="both"/>
        <w:rPr>
          <w:rFonts w:ascii="Times New Roman" w:hAnsi="Times New Roman" w:cs="Times New Roman"/>
          <w:sz w:val="24"/>
          <w:szCs w:val="24"/>
        </w:rPr>
      </w:pPr>
      <w:r w:rsidRPr="0003001E">
        <w:rPr>
          <w:rFonts w:ascii="Times New Roman" w:hAnsi="Times New Roman" w:cs="Times New Roman"/>
          <w:sz w:val="24"/>
          <w:szCs w:val="24"/>
        </w:rPr>
        <w:t>4. Выдвинуть предложения для развития деятельности компании на основе данного анализа конкурентов</w:t>
      </w:r>
    </w:p>
    <w:p w:rsidR="00C575E2" w:rsidRPr="0003001E" w:rsidRDefault="0003001E" w:rsidP="0003001E">
      <w:pPr>
        <w:jc w:val="both"/>
        <w:rPr>
          <w:rFonts w:ascii="Times New Roman" w:hAnsi="Times New Roman" w:cs="Times New Roman"/>
          <w:i/>
          <w:sz w:val="24"/>
        </w:rPr>
      </w:pPr>
      <w:r w:rsidRPr="0003001E">
        <w:rPr>
          <w:rFonts w:ascii="Times New Roman" w:hAnsi="Times New Roman" w:cs="Times New Roman"/>
          <w:i/>
          <w:sz w:val="24"/>
        </w:rPr>
        <w:t>Источники получения информации: официальные сайты компаний, рынок продукции ВКО</w:t>
      </w:r>
    </w:p>
    <w:sectPr w:rsidR="00C575E2" w:rsidRPr="000300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94F6D"/>
    <w:multiLevelType w:val="hybridMultilevel"/>
    <w:tmpl w:val="58B219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5E2"/>
    <w:rsid w:val="0003001E"/>
    <w:rsid w:val="00422622"/>
    <w:rsid w:val="00C57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75E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75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2020-03-17T11:05:00Z</dcterms:created>
  <dcterms:modified xsi:type="dcterms:W3CDTF">2020-03-17T11:20:00Z</dcterms:modified>
</cp:coreProperties>
</file>